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DF" w:rsidRDefault="006950D1" w:rsidP="000D51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1ECA">
        <w:rPr>
          <w:rFonts w:ascii="Times New Roman" w:hAnsi="Times New Roman" w:cs="Times New Roman"/>
          <w:b/>
          <w:caps/>
          <w:sz w:val="28"/>
          <w:szCs w:val="28"/>
        </w:rPr>
        <w:t>Представления родителей об э</w:t>
      </w:r>
      <w:r w:rsidR="00FF5443" w:rsidRPr="00DB1ECA">
        <w:rPr>
          <w:rFonts w:ascii="Times New Roman" w:hAnsi="Times New Roman" w:cs="Times New Roman"/>
          <w:b/>
          <w:caps/>
          <w:sz w:val="28"/>
          <w:szCs w:val="28"/>
        </w:rPr>
        <w:t>моциональн</w:t>
      </w:r>
      <w:r w:rsidRPr="00DB1ECA">
        <w:rPr>
          <w:rFonts w:ascii="Times New Roman" w:hAnsi="Times New Roman" w:cs="Times New Roman"/>
          <w:b/>
          <w:caps/>
          <w:sz w:val="28"/>
          <w:szCs w:val="28"/>
        </w:rPr>
        <w:t>ой</w:t>
      </w:r>
      <w:r w:rsidR="00FF5443" w:rsidRPr="00DB1ECA">
        <w:rPr>
          <w:rFonts w:ascii="Times New Roman" w:hAnsi="Times New Roman" w:cs="Times New Roman"/>
          <w:b/>
          <w:caps/>
          <w:sz w:val="28"/>
          <w:szCs w:val="28"/>
        </w:rPr>
        <w:t xml:space="preserve"> готовност</w:t>
      </w:r>
      <w:r w:rsidRPr="00DB1ECA">
        <w:rPr>
          <w:rFonts w:ascii="Times New Roman" w:hAnsi="Times New Roman" w:cs="Times New Roman"/>
          <w:b/>
          <w:caps/>
          <w:sz w:val="28"/>
          <w:szCs w:val="28"/>
        </w:rPr>
        <w:t>и детей</w:t>
      </w:r>
      <w:r w:rsidR="00DB1ECA" w:rsidRPr="00DB1ECA">
        <w:rPr>
          <w:rFonts w:ascii="Times New Roman" w:hAnsi="Times New Roman" w:cs="Times New Roman"/>
          <w:b/>
          <w:caps/>
          <w:sz w:val="28"/>
          <w:szCs w:val="28"/>
        </w:rPr>
        <w:t xml:space="preserve"> старшего дошкольного возраста</w:t>
      </w:r>
    </w:p>
    <w:p w:rsidR="00FF5443" w:rsidRDefault="00FF5443" w:rsidP="000D51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1ECA">
        <w:rPr>
          <w:rFonts w:ascii="Times New Roman" w:hAnsi="Times New Roman" w:cs="Times New Roman"/>
          <w:b/>
          <w:caps/>
          <w:sz w:val="28"/>
          <w:szCs w:val="28"/>
        </w:rPr>
        <w:t xml:space="preserve">к обучению в школе </w:t>
      </w:r>
    </w:p>
    <w:p w:rsidR="000D51DF" w:rsidRPr="00DB1ECA" w:rsidRDefault="000D51DF" w:rsidP="000D5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1DF" w:rsidRPr="000D51DF" w:rsidRDefault="000D51DF" w:rsidP="000D5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 Петрашова</w:t>
      </w:r>
      <w:r w:rsidRPr="000D5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студентка</w:t>
      </w:r>
      <w:r w:rsidRPr="000D5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</w:t>
      </w:r>
      <w:r w:rsidRPr="002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92ППОинм-мз</w:t>
      </w:r>
    </w:p>
    <w:p w:rsidR="000D51DF" w:rsidRPr="000D51DF" w:rsidRDefault="000D51DF" w:rsidP="000D51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 – к.</w:t>
      </w:r>
      <w:r w:rsidRPr="002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</w:t>
      </w:r>
      <w:r w:rsidRPr="000D5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.н.</w:t>
      </w:r>
      <w:r w:rsidRPr="002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  <w:bookmarkStart w:id="0" w:name="_GoBack"/>
      <w:bookmarkEnd w:id="0"/>
      <w:r w:rsidRPr="002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Захарчук</w:t>
      </w:r>
    </w:p>
    <w:p w:rsidR="00DB1ECA" w:rsidRPr="00FF5443" w:rsidRDefault="000D51DF" w:rsidP="000D51D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1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государственный университет им. И.С. Тургенева</w:t>
      </w:r>
    </w:p>
    <w:p w:rsidR="000D51DF" w:rsidRDefault="000D51DF" w:rsidP="00FF5443">
      <w:pPr>
        <w:spacing w:after="0" w:line="240" w:lineRule="auto"/>
        <w:ind w:firstLine="73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5443" w:rsidRPr="000F6640" w:rsidRDefault="000F6640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40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 xml:space="preserve">На сегодняшний день общепризнанно, что готовность к школьному обучению - многокомпонентное образование, которое требует комплексных психолого-педагогических исследований. Вопросы психологической готовности детей к обучению в школе рассматривали многие: М.М.Безруких, </w:t>
      </w:r>
      <w:proofErr w:type="spellStart"/>
      <w:r w:rsidRPr="003C7021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3C70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7021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Pr="003C7021">
        <w:rPr>
          <w:rFonts w:ascii="Times New Roman" w:hAnsi="Times New Roman" w:cs="Times New Roman"/>
          <w:sz w:val="28"/>
          <w:szCs w:val="28"/>
        </w:rPr>
        <w:t xml:space="preserve">, А.В.Запорожец, Е.Е.Кравцова, В.С.Мухина, Л.М. Фридман и другие. Различные аспекты готовности к школьному обучению широко представлены в психолого-педагогической литературе. Однако, основной интерес исследователей и педагогов дошкольных образовательных учреждений направлен на рассмотрение интеллектуальной готовности детей, тогда как проблеме личностной готовности ребёнка к обучению в школе уделяется недостаточно внимания. В то же время, от личностной зрелости ребёнка во многом зависит продуктивность его познавательной деятельности, его успешность в усвоении универсальных учебных действий в начальной школе. 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>В связи с этим перед нами был поставлен вопрос: каковы психолого-педагогические условия формирования личностной готовности детей старшего дошкольного возраста к обучению в школе? Мы предположили, что процесс формирования личностной готовности детей будет эффективным при соблюдении следующих условий: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>•</w:t>
      </w:r>
      <w:r w:rsidRPr="003C7021">
        <w:rPr>
          <w:rFonts w:ascii="Times New Roman" w:hAnsi="Times New Roman" w:cs="Times New Roman"/>
          <w:sz w:val="28"/>
          <w:szCs w:val="28"/>
        </w:rPr>
        <w:tab/>
        <w:t>принятия личности ребенка группой сверстников;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>•</w:t>
      </w:r>
      <w:r w:rsidRPr="003C7021">
        <w:rPr>
          <w:rFonts w:ascii="Times New Roman" w:hAnsi="Times New Roman" w:cs="Times New Roman"/>
          <w:sz w:val="28"/>
          <w:szCs w:val="28"/>
        </w:rPr>
        <w:tab/>
        <w:t>выстраивание благоприятных межличностных взаимоотношений  в группе сверстников;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>•</w:t>
      </w:r>
      <w:r w:rsidRPr="003C7021">
        <w:rPr>
          <w:rFonts w:ascii="Times New Roman" w:hAnsi="Times New Roman" w:cs="Times New Roman"/>
          <w:sz w:val="28"/>
          <w:szCs w:val="28"/>
        </w:rPr>
        <w:tab/>
        <w:t>принятие ребенка в семье как личности со своими особенностями, потребностями и интересами.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>Теоретическое обоснование проблемы позволило нам сделать следующие выводы.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>Психологическая готовность к обучению в школе понимается как внешнее проявление структуры субъектных и личностных качеств детской индивидуальности, обеспечивающих усвоение содержания образования в форме учебной деятельности</w:t>
      </w:r>
      <w:r w:rsidR="006C4D80">
        <w:rPr>
          <w:rFonts w:ascii="Times New Roman" w:hAnsi="Times New Roman" w:cs="Times New Roman"/>
          <w:sz w:val="28"/>
          <w:szCs w:val="28"/>
        </w:rPr>
        <w:t xml:space="preserve"> [1]</w:t>
      </w:r>
      <w:r w:rsidRPr="003C70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021" w:rsidRPr="003C7021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 xml:space="preserve">В структуре психологической готовности к школе выделяют три основных компонента: личностную готовность, умственную зрелость (интеллектуальную готовность), произвольность регуляции поведения и деятельности. Психологическая готовность к обучению в школе понимается как внешнее проявление этих структурных компонентов, обеспечивающих усвоение содержания учебной деятельности. В свою очередь личностная </w:t>
      </w:r>
      <w:r w:rsidRPr="003C7021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имеет сложную структуру, включающую мотивационную, эмоциональную, волевую, коммуникативную готовность, произвольность и </w:t>
      </w:r>
      <w:proofErr w:type="spellStart"/>
      <w:r w:rsidRPr="003C7021">
        <w:rPr>
          <w:rFonts w:ascii="Times New Roman" w:hAnsi="Times New Roman" w:cs="Times New Roman"/>
          <w:sz w:val="28"/>
          <w:szCs w:val="28"/>
        </w:rPr>
        <w:t>саморегуляци</w:t>
      </w:r>
      <w:r w:rsidR="0052062E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3C7021">
        <w:rPr>
          <w:rFonts w:ascii="Times New Roman" w:hAnsi="Times New Roman" w:cs="Times New Roman"/>
          <w:sz w:val="28"/>
          <w:szCs w:val="28"/>
        </w:rPr>
        <w:t xml:space="preserve"> деятельности, внутреннюю позицию школьника. Такая структура определяет трудности выбора стратегии и методов развития личностной готовности ребёнка к школе</w:t>
      </w:r>
      <w:r w:rsidR="006C4D80">
        <w:rPr>
          <w:rFonts w:ascii="Times New Roman" w:hAnsi="Times New Roman" w:cs="Times New Roman"/>
          <w:sz w:val="28"/>
          <w:szCs w:val="28"/>
        </w:rPr>
        <w:t>[1]</w:t>
      </w:r>
      <w:r w:rsidRPr="003C7021">
        <w:rPr>
          <w:rFonts w:ascii="Times New Roman" w:hAnsi="Times New Roman" w:cs="Times New Roman"/>
          <w:sz w:val="28"/>
          <w:szCs w:val="28"/>
        </w:rPr>
        <w:t>. Также трудности коррекционно-развивающей работы определяются спецификой психического развития детей в дошкольном возрасте</w:t>
      </w:r>
      <w:r w:rsidR="0052062E">
        <w:rPr>
          <w:rFonts w:ascii="Times New Roman" w:hAnsi="Times New Roman" w:cs="Times New Roman"/>
          <w:sz w:val="28"/>
          <w:szCs w:val="28"/>
        </w:rPr>
        <w:t xml:space="preserve"> и позицией родителей в процессе подготовки ребёнка к школе</w:t>
      </w:r>
      <w:r w:rsidRPr="003C7021">
        <w:rPr>
          <w:rFonts w:ascii="Times New Roman" w:hAnsi="Times New Roman" w:cs="Times New Roman"/>
          <w:sz w:val="28"/>
          <w:szCs w:val="28"/>
        </w:rPr>
        <w:t>.</w:t>
      </w:r>
    </w:p>
    <w:p w:rsidR="006C4D80" w:rsidRDefault="006C4D80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640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52062E" w:rsidRDefault="003C7021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021">
        <w:rPr>
          <w:rFonts w:ascii="Times New Roman" w:hAnsi="Times New Roman" w:cs="Times New Roman"/>
          <w:sz w:val="28"/>
          <w:szCs w:val="28"/>
        </w:rPr>
        <w:t xml:space="preserve">На констатирующем этапе экспериментального исследования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3C7021">
        <w:rPr>
          <w:rFonts w:ascii="Times New Roman" w:hAnsi="Times New Roman" w:cs="Times New Roman"/>
          <w:sz w:val="28"/>
          <w:szCs w:val="28"/>
        </w:rPr>
        <w:t xml:space="preserve"> нами, в частности, была поставлена задача по изучению эмоциональной </w:t>
      </w:r>
      <w:r>
        <w:rPr>
          <w:rFonts w:ascii="Times New Roman" w:hAnsi="Times New Roman" w:cs="Times New Roman"/>
          <w:sz w:val="28"/>
          <w:szCs w:val="28"/>
        </w:rPr>
        <w:t>готовности детей к обучению в школе</w:t>
      </w:r>
      <w:r w:rsidRPr="003C7021">
        <w:rPr>
          <w:rFonts w:ascii="Times New Roman" w:hAnsi="Times New Roman" w:cs="Times New Roman"/>
          <w:sz w:val="28"/>
          <w:szCs w:val="28"/>
        </w:rPr>
        <w:t>.</w:t>
      </w:r>
      <w:r w:rsidR="0052062E">
        <w:rPr>
          <w:rFonts w:ascii="Times New Roman" w:hAnsi="Times New Roman" w:cs="Times New Roman"/>
          <w:sz w:val="28"/>
          <w:szCs w:val="28"/>
        </w:rPr>
        <w:t>Безусловно, велика роль родителей</w:t>
      </w:r>
      <w:r w:rsidR="00B91E30">
        <w:rPr>
          <w:rFonts w:ascii="Times New Roman" w:hAnsi="Times New Roman" w:cs="Times New Roman"/>
          <w:sz w:val="28"/>
          <w:szCs w:val="28"/>
        </w:rPr>
        <w:t>в процессе подготовки ребёнка к школе. К сожалению, практика показывает, что основной акцент они делают на интеллектуальной готовности, считая её приоритетной.</w:t>
      </w:r>
    </w:p>
    <w:p w:rsidR="00F13347" w:rsidRPr="00F13347" w:rsidRDefault="00F13347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Ведущим новообразованием эмоционально-волевой сферы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13347">
        <w:rPr>
          <w:rFonts w:ascii="Times New Roman" w:hAnsi="Times New Roman" w:cs="Times New Roman"/>
          <w:sz w:val="28"/>
          <w:szCs w:val="28"/>
        </w:rPr>
        <w:t>в возрасте 6-7 лет выступает – эмоциональная коррекция: согласование поведения с личностным смыслом определённой ситуации и выполнением в ней действия для удовлетворения его потребностей и интересов. Вторым важным новообразованием является формирование языка эмоций, как совокупности вербальных обозначений эмоциональных состояний, которые служат средством их осознания. Развитие и формирование именно этих двух новообразований играет важную роль в становлении личности дошкольника и в последующем приобретает особое значение в процесс обучения в школе</w:t>
      </w:r>
      <w:r w:rsidR="006C4D80">
        <w:rPr>
          <w:rFonts w:ascii="Times New Roman" w:hAnsi="Times New Roman" w:cs="Times New Roman"/>
          <w:sz w:val="28"/>
          <w:szCs w:val="28"/>
        </w:rPr>
        <w:t>[1]</w:t>
      </w:r>
      <w:r w:rsidRPr="00F13347">
        <w:rPr>
          <w:rFonts w:ascii="Times New Roman" w:hAnsi="Times New Roman" w:cs="Times New Roman"/>
          <w:sz w:val="28"/>
          <w:szCs w:val="28"/>
        </w:rPr>
        <w:t>.</w:t>
      </w:r>
    </w:p>
    <w:p w:rsidR="001E11BA" w:rsidRDefault="00FF5443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43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2062E">
        <w:rPr>
          <w:rFonts w:ascii="Times New Roman" w:hAnsi="Times New Roman" w:cs="Times New Roman"/>
          <w:sz w:val="28"/>
          <w:szCs w:val="28"/>
        </w:rPr>
        <w:t>выявления п</w:t>
      </w:r>
      <w:r w:rsidRPr="00FF5443">
        <w:rPr>
          <w:rFonts w:ascii="Times New Roman" w:hAnsi="Times New Roman" w:cs="Times New Roman"/>
          <w:sz w:val="28"/>
          <w:szCs w:val="28"/>
        </w:rPr>
        <w:t>редставлени</w:t>
      </w:r>
      <w:r w:rsidR="0052062E">
        <w:rPr>
          <w:rFonts w:ascii="Times New Roman" w:hAnsi="Times New Roman" w:cs="Times New Roman"/>
          <w:sz w:val="28"/>
          <w:szCs w:val="28"/>
        </w:rPr>
        <w:t>й</w:t>
      </w:r>
      <w:r w:rsidRPr="00FF5443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52062E">
        <w:rPr>
          <w:rFonts w:ascii="Times New Roman" w:hAnsi="Times New Roman" w:cs="Times New Roman"/>
          <w:sz w:val="28"/>
          <w:szCs w:val="28"/>
        </w:rPr>
        <w:t>ей</w:t>
      </w:r>
      <w:r w:rsidRPr="00FF5443">
        <w:rPr>
          <w:rFonts w:ascii="Times New Roman" w:hAnsi="Times New Roman" w:cs="Times New Roman"/>
          <w:sz w:val="28"/>
          <w:szCs w:val="28"/>
        </w:rPr>
        <w:t xml:space="preserve"> об эмоциональных особенностях ребёнка</w:t>
      </w:r>
      <w:r w:rsidR="0052062E">
        <w:rPr>
          <w:rFonts w:ascii="Times New Roman" w:hAnsi="Times New Roman" w:cs="Times New Roman"/>
          <w:sz w:val="28"/>
          <w:szCs w:val="28"/>
        </w:rPr>
        <w:t xml:space="preserve"> их ребёнка</w:t>
      </w:r>
      <w:r w:rsidR="00B91E30">
        <w:rPr>
          <w:rFonts w:ascii="Times New Roman" w:hAnsi="Times New Roman" w:cs="Times New Roman"/>
          <w:sz w:val="28"/>
          <w:szCs w:val="28"/>
        </w:rPr>
        <w:t xml:space="preserve"> нами было </w:t>
      </w:r>
      <w:r w:rsidR="0052062E" w:rsidRPr="0052062E">
        <w:rPr>
          <w:rFonts w:ascii="Times New Roman" w:hAnsi="Times New Roman" w:cs="Times New Roman"/>
          <w:sz w:val="28"/>
          <w:szCs w:val="28"/>
        </w:rPr>
        <w:t>проведен</w:t>
      </w:r>
      <w:r w:rsidR="00B91E30">
        <w:rPr>
          <w:rFonts w:ascii="Times New Roman" w:hAnsi="Times New Roman" w:cs="Times New Roman"/>
          <w:sz w:val="28"/>
          <w:szCs w:val="28"/>
        </w:rPr>
        <w:t>о</w:t>
      </w:r>
      <w:r w:rsidR="0052062E" w:rsidRPr="0052062E">
        <w:rPr>
          <w:rFonts w:ascii="Times New Roman" w:hAnsi="Times New Roman" w:cs="Times New Roman"/>
          <w:sz w:val="28"/>
          <w:szCs w:val="28"/>
        </w:rPr>
        <w:t xml:space="preserve">  анкетировани</w:t>
      </w:r>
      <w:r w:rsidR="00B91E30">
        <w:rPr>
          <w:rFonts w:ascii="Times New Roman" w:hAnsi="Times New Roman" w:cs="Times New Roman"/>
          <w:sz w:val="28"/>
          <w:szCs w:val="28"/>
        </w:rPr>
        <w:t>е</w:t>
      </w:r>
      <w:r w:rsidR="0052062E" w:rsidRPr="0052062E">
        <w:rPr>
          <w:rFonts w:ascii="Times New Roman" w:hAnsi="Times New Roman" w:cs="Times New Roman"/>
          <w:sz w:val="28"/>
          <w:szCs w:val="28"/>
        </w:rPr>
        <w:t xml:space="preserve"> родителей по методики «Представлени</w:t>
      </w:r>
      <w:r w:rsidR="0052062E">
        <w:rPr>
          <w:rFonts w:ascii="Times New Roman" w:hAnsi="Times New Roman" w:cs="Times New Roman"/>
          <w:sz w:val="28"/>
          <w:szCs w:val="28"/>
        </w:rPr>
        <w:t>я</w:t>
      </w:r>
      <w:r w:rsidR="0052062E" w:rsidRPr="0052062E">
        <w:rPr>
          <w:rFonts w:ascii="Times New Roman" w:hAnsi="Times New Roman" w:cs="Times New Roman"/>
          <w:sz w:val="28"/>
          <w:szCs w:val="28"/>
        </w:rPr>
        <w:t xml:space="preserve"> родителя об эмоциональных особенностях ребёнка», автор Е.И Изотова</w:t>
      </w:r>
      <w:r w:rsidR="006C4D80">
        <w:rPr>
          <w:rFonts w:ascii="Times New Roman" w:hAnsi="Times New Roman" w:cs="Times New Roman"/>
          <w:sz w:val="28"/>
          <w:szCs w:val="28"/>
        </w:rPr>
        <w:t>[2]</w:t>
      </w:r>
      <w:r w:rsidR="00B91E30">
        <w:rPr>
          <w:rFonts w:ascii="Times New Roman" w:hAnsi="Times New Roman" w:cs="Times New Roman"/>
          <w:sz w:val="28"/>
          <w:szCs w:val="28"/>
        </w:rPr>
        <w:t xml:space="preserve">. Оценка </w:t>
      </w:r>
      <w:r w:rsidRPr="00FF5443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B91E30">
        <w:rPr>
          <w:rFonts w:ascii="Times New Roman" w:hAnsi="Times New Roman" w:cs="Times New Roman"/>
          <w:sz w:val="28"/>
          <w:szCs w:val="28"/>
        </w:rPr>
        <w:t>родителей проводилась</w:t>
      </w:r>
      <w:r w:rsidRPr="00FF5443">
        <w:rPr>
          <w:rFonts w:ascii="Times New Roman" w:hAnsi="Times New Roman" w:cs="Times New Roman"/>
          <w:sz w:val="28"/>
          <w:szCs w:val="28"/>
        </w:rPr>
        <w:t xml:space="preserve"> по следующим показателям: эмоциональный оп</w:t>
      </w:r>
      <w:r w:rsidR="00B91E30">
        <w:rPr>
          <w:rFonts w:ascii="Times New Roman" w:hAnsi="Times New Roman" w:cs="Times New Roman"/>
          <w:sz w:val="28"/>
          <w:szCs w:val="28"/>
        </w:rPr>
        <w:t>ы</w:t>
      </w:r>
      <w:r w:rsidRPr="00FF5443">
        <w:rPr>
          <w:rFonts w:ascii="Times New Roman" w:hAnsi="Times New Roman" w:cs="Times New Roman"/>
          <w:sz w:val="28"/>
          <w:szCs w:val="28"/>
        </w:rPr>
        <w:t>т ребёнка; присутствие у ребёнка факторов эмоциональной напряжённости; наличие у ребёнка знаний и представлений о эмоциях и чувствах; эмоциональное поле ребёнка; эмоциональный стиль ребёнка; экспрессивность ребёнка.</w:t>
      </w:r>
      <w:r w:rsidR="0085047E">
        <w:rPr>
          <w:rFonts w:ascii="Times New Roman" w:hAnsi="Times New Roman" w:cs="Times New Roman"/>
          <w:sz w:val="28"/>
          <w:szCs w:val="28"/>
        </w:rPr>
        <w:t xml:space="preserve"> Анкетирование проводилось в ноябре 2020 г.</w:t>
      </w:r>
      <w:r w:rsidR="009D194F">
        <w:rPr>
          <w:rFonts w:ascii="Times New Roman" w:hAnsi="Times New Roman" w:cs="Times New Roman"/>
          <w:sz w:val="28"/>
          <w:szCs w:val="28"/>
        </w:rPr>
        <w:t>, приняли участие 19 человек. Сводные данные опроса родителей детей подготовительной к школе группы представлены ниже.</w:t>
      </w:r>
    </w:p>
    <w:p w:rsidR="009D194F" w:rsidRPr="002D1A14" w:rsidRDefault="009D194F" w:rsidP="002D1A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A14">
        <w:rPr>
          <w:rFonts w:ascii="Times New Roman" w:hAnsi="Times New Roman" w:cs="Times New Roman"/>
          <w:i/>
          <w:sz w:val="24"/>
          <w:szCs w:val="24"/>
        </w:rPr>
        <w:t xml:space="preserve">Таблица1. </w:t>
      </w:r>
      <w:r w:rsidR="000D51DF" w:rsidRPr="002D1A14">
        <w:rPr>
          <w:rFonts w:ascii="Times New Roman" w:hAnsi="Times New Roman" w:cs="Times New Roman"/>
          <w:i/>
          <w:sz w:val="24"/>
          <w:szCs w:val="24"/>
        </w:rPr>
        <w:t>Сводная таблица по группе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4053"/>
        <w:gridCol w:w="565"/>
        <w:gridCol w:w="638"/>
        <w:gridCol w:w="3348"/>
        <w:gridCol w:w="565"/>
      </w:tblGrid>
      <w:tr w:rsidR="009D194F" w:rsidRPr="009D194F" w:rsidTr="009D194F">
        <w:trPr>
          <w:trHeight w:val="562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</w:p>
        </w:tc>
      </w:tr>
      <w:tr w:rsidR="009D194F" w:rsidRPr="009D194F" w:rsidTr="009D194F">
        <w:trPr>
          <w:trHeight w:val="283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Считаете ли вы своего ребёнка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 Да 100%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Какие причины вызывают воспоминания об этом событии?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Человек 90%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715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 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ваш ребёнок испытывает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указали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Обиду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Стыд (вину)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Зависть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Презрение</w:t>
            </w: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по лицу вашего ребёнка, догадаться об испытываемых им эмоциях и чувствах?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Всегда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586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Как вы думает, что чаще всего является причиной проявления у вашего ребёнка следующих эмоций: радость, грусть, злость, страх, обида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</w:t>
            </w: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12-Считаете ли вы, лицо вашего ребёнка выразительным?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456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Если вашего ребёнка, что-либо беспокоит, стараетесь ли вы исправить ситуацию?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Всегда 80%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pct"/>
          </w:tcPr>
          <w:p w:rsid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13-Может ли ваш ребёнок заплакать, рассмеяться, сопереживая вам. Другим людям, литературным, телевизионным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ероям?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308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Как часто вы наказываете вашего ребёнка?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Постоянно 70%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По ситуации 30%</w:t>
            </w: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Принято ли у вас в семье ярко выражать эмоции и чувства? Да 60%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Нет 40%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316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сказать о вашем ребёнке: эмоционально возбудимый… эмоционально заторможенный?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эмоционально возбудимый – 20%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эмоционально заторможенный 5%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Ваш ребёнок похож на вас в выражении своих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оций?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Да- 100%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324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Не наблюдается ли у вашего ребёнка яркие отрицательные реакции на определенную ситуацию, человека или предмет?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Нет -30%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Да -70%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Каковы наиболее частые причины проявления признаков плохого или хорошего настроения вашего ребёнка? </w:t>
            </w:r>
          </w:p>
          <w:p w:rsid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Самочувствие -90%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Не знаю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10%.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1343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Случалось ли в жизни вашего ребёнка трагическое событие?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Нет 90%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Рассказываете ли вы ребёнку о чувствах, отношениях между людьми?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Редко, по ситуации 80%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640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22" w:type="pct"/>
          </w:tcPr>
          <w:p w:rsid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реакции ребёнка на данное событие?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Страх -10%</w:t>
            </w: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вы используете для объяснения проявления чувств к жизни, </w:t>
            </w:r>
            <w:r w:rsidR="009B4A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литературе, кино?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Интересно, не интересно 100%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94F" w:rsidRPr="009D194F" w:rsidTr="009D194F">
        <w:trPr>
          <w:trHeight w:val="340"/>
        </w:trPr>
        <w:tc>
          <w:tcPr>
            <w:tcW w:w="341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22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Какие события ваш ребёнок вспоминает чаще всего?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 Радостное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4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в чем выражается любовь вашего ребёнка к вам? 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Поведением (обнимает, </w:t>
            </w:r>
            <w:r w:rsidR="009B4ADD" w:rsidRPr="009D194F">
              <w:rPr>
                <w:rFonts w:ascii="Times New Roman" w:hAnsi="Times New Roman" w:cs="Times New Roman"/>
                <w:sz w:val="24"/>
                <w:szCs w:val="24"/>
              </w:rPr>
              <w:t>целует</w:t>
            </w: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5" w:type="pct"/>
          </w:tcPr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4F" w:rsidRPr="009D194F" w:rsidRDefault="009D194F" w:rsidP="009D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94F" w:rsidRPr="009D194F" w:rsidRDefault="009B4ADD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bCs/>
          <w:sz w:val="28"/>
          <w:szCs w:val="28"/>
        </w:rPr>
        <w:t>Анализ полученных данных позволяет нам сделать вывод, что</w:t>
      </w:r>
      <w:r w:rsidR="009D194F" w:rsidRPr="009D194F">
        <w:rPr>
          <w:rFonts w:ascii="Times New Roman" w:hAnsi="Times New Roman" w:cs="Times New Roman"/>
          <w:sz w:val="28"/>
          <w:szCs w:val="28"/>
        </w:rPr>
        <w:t xml:space="preserve">степень участия родителя в эмоциональном развитии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D194F" w:rsidRPr="009D194F">
        <w:rPr>
          <w:rFonts w:ascii="Times New Roman" w:hAnsi="Times New Roman" w:cs="Times New Roman"/>
          <w:sz w:val="28"/>
          <w:szCs w:val="28"/>
        </w:rPr>
        <w:t>ребёнка не всегда достаточна, проявляется только в 60% случаев</w:t>
      </w:r>
      <w:r>
        <w:rPr>
          <w:rFonts w:ascii="Times New Roman" w:hAnsi="Times New Roman" w:cs="Times New Roman"/>
          <w:sz w:val="28"/>
          <w:szCs w:val="28"/>
        </w:rPr>
        <w:t>, требующих внимание со стороны родителей</w:t>
      </w:r>
      <w:r w:rsidR="009D194F" w:rsidRPr="009D194F">
        <w:rPr>
          <w:rFonts w:ascii="Times New Roman" w:hAnsi="Times New Roman" w:cs="Times New Roman"/>
          <w:sz w:val="28"/>
          <w:szCs w:val="28"/>
        </w:rPr>
        <w:t>.</w:t>
      </w:r>
      <w:r w:rsidRPr="009D194F">
        <w:rPr>
          <w:rFonts w:ascii="Times New Roman" w:hAnsi="Times New Roman" w:cs="Times New Roman"/>
          <w:sz w:val="28"/>
          <w:szCs w:val="28"/>
        </w:rPr>
        <w:t>О</w:t>
      </w:r>
      <w:r w:rsidR="009D194F" w:rsidRPr="009D194F">
        <w:rPr>
          <w:rFonts w:ascii="Times New Roman" w:hAnsi="Times New Roman" w:cs="Times New Roman"/>
          <w:sz w:val="28"/>
          <w:szCs w:val="28"/>
        </w:rPr>
        <w:t xml:space="preserve">собенностидетско-родительских отношений на эмоциональном </w:t>
      </w:r>
      <w:r w:rsidR="009D194F" w:rsidRPr="009D194F">
        <w:rPr>
          <w:rFonts w:ascii="Times New Roman" w:hAnsi="Times New Roman" w:cs="Times New Roman"/>
          <w:sz w:val="28"/>
          <w:szCs w:val="28"/>
        </w:rPr>
        <w:lastRenderedPageBreak/>
        <w:t xml:space="preserve">уровне чаще очень скудные, </w:t>
      </w:r>
      <w:r>
        <w:rPr>
          <w:rFonts w:ascii="Times New Roman" w:hAnsi="Times New Roman" w:cs="Times New Roman"/>
          <w:sz w:val="28"/>
          <w:szCs w:val="28"/>
        </w:rPr>
        <w:t>скупые. При этом родители быстрее проявляют отрицательные эмоции в сторону своего ребёнка, если ребёнок что-то нарушил, балуется, чем позитивные эмоции в повседневном общении с ребёнком. Родители признают, что ребёнок похож на них, взрослых, в выражении своих эмоций, обращают внимание на изменениях в их поведении.</w:t>
      </w:r>
      <w:r w:rsidR="000F6640">
        <w:rPr>
          <w:rFonts w:ascii="Times New Roman" w:hAnsi="Times New Roman" w:cs="Times New Roman"/>
          <w:sz w:val="28"/>
          <w:szCs w:val="28"/>
        </w:rPr>
        <w:t xml:space="preserve"> Но мало разговаривают с детьми на тему эмоциональных переживаний, распознавания эмоциональных состояний у других.</w:t>
      </w:r>
    </w:p>
    <w:p w:rsidR="009D194F" w:rsidRDefault="00E37BC6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BC6">
        <w:rPr>
          <w:rFonts w:ascii="Times New Roman" w:hAnsi="Times New Roman" w:cs="Times New Roman"/>
          <w:sz w:val="28"/>
          <w:szCs w:val="28"/>
        </w:rPr>
        <w:t xml:space="preserve">Диагностика эмоциональной сферы ребенка предполагает выделение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E37BC6">
        <w:rPr>
          <w:rFonts w:ascii="Times New Roman" w:hAnsi="Times New Roman" w:cs="Times New Roman"/>
          <w:sz w:val="28"/>
          <w:szCs w:val="28"/>
        </w:rPr>
        <w:t xml:space="preserve"> параметров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E37BC6">
        <w:rPr>
          <w:rFonts w:ascii="Times New Roman" w:hAnsi="Times New Roman" w:cs="Times New Roman"/>
          <w:sz w:val="28"/>
          <w:szCs w:val="28"/>
        </w:rPr>
        <w:t>:адекватная реакция на различные явления окружающей действительности;дифференциация и адекватная интерпретация эмоци</w:t>
      </w:r>
      <w:r>
        <w:rPr>
          <w:rFonts w:ascii="Times New Roman" w:hAnsi="Times New Roman" w:cs="Times New Roman"/>
          <w:sz w:val="28"/>
          <w:szCs w:val="28"/>
        </w:rPr>
        <w:t>ональных состояний других людей. В связи с этим нами был проведён опрос родителей и воспитателей «</w:t>
      </w:r>
      <w:r w:rsidRPr="00E37BC6">
        <w:rPr>
          <w:rFonts w:ascii="Times New Roman" w:hAnsi="Times New Roman" w:cs="Times New Roman"/>
          <w:sz w:val="28"/>
          <w:szCs w:val="28"/>
        </w:rPr>
        <w:t>Трудности эмоционально-личностной сферы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4D80">
        <w:rPr>
          <w:rFonts w:ascii="Times New Roman" w:hAnsi="Times New Roman" w:cs="Times New Roman"/>
          <w:sz w:val="28"/>
          <w:szCs w:val="28"/>
        </w:rPr>
        <w:t>[2]</w:t>
      </w:r>
      <w:r w:rsidR="00C37A14">
        <w:rPr>
          <w:rFonts w:ascii="Times New Roman" w:hAnsi="Times New Roman" w:cs="Times New Roman"/>
          <w:sz w:val="28"/>
          <w:szCs w:val="28"/>
        </w:rPr>
        <w:t xml:space="preserve">. В опросе приняли участие 16 родителей детей подготовительной к школе группы и два педагога. </w:t>
      </w:r>
    </w:p>
    <w:p w:rsidR="00C37A14" w:rsidRPr="002D1A14" w:rsidRDefault="00C37A14" w:rsidP="002D1A1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A14">
        <w:rPr>
          <w:rFonts w:ascii="Times New Roman" w:hAnsi="Times New Roman" w:cs="Times New Roman"/>
          <w:i/>
          <w:sz w:val="24"/>
          <w:szCs w:val="24"/>
        </w:rPr>
        <w:t>Таблица 2. Опросный лист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7560"/>
      </w:tblGrid>
      <w:tr w:rsidR="00E37BC6" w:rsidRPr="00F13347" w:rsidTr="00884CAA">
        <w:trPr>
          <w:trHeight w:val="235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нарушений </w:t>
            </w:r>
          </w:p>
        </w:tc>
        <w:tc>
          <w:tcPr>
            <w:tcW w:w="3836" w:type="pct"/>
          </w:tcPr>
          <w:p w:rsidR="00E37BC6" w:rsidRPr="00F13347" w:rsidRDefault="00E37BC6" w:rsidP="00E3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</w:tr>
      <w:tr w:rsidR="00E37BC6" w:rsidRPr="00F13347" w:rsidTr="00884CAA">
        <w:trPr>
          <w:trHeight w:val="444"/>
        </w:trPr>
        <w:tc>
          <w:tcPr>
            <w:tcW w:w="1164" w:type="pct"/>
            <w:vMerge w:val="restar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Физическая: ломает игрушки или постройки; рвет книги; толкает сверстников, проходя мимо, ударяет взрослых, детей, кусается, плюется.</w:t>
            </w:r>
          </w:p>
        </w:tc>
      </w:tr>
      <w:tr w:rsidR="00E37BC6" w:rsidRPr="00F13347" w:rsidTr="00884CAA">
        <w:trPr>
          <w:trHeight w:val="230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Скрытая: щипает других, говорит обидные слова, когда нет взрослых.</w:t>
            </w:r>
          </w:p>
        </w:tc>
      </w:tr>
      <w:tr w:rsidR="00E37BC6" w:rsidRPr="00F13347" w:rsidTr="00884CAA">
        <w:trPr>
          <w:trHeight w:val="230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Вербальная: ругается, говорит обидные слова, мат</w:t>
            </w:r>
          </w:p>
        </w:tc>
      </w:tr>
      <w:tr w:rsidR="00E37BC6" w:rsidRPr="00F13347" w:rsidTr="00884CAA">
        <w:trPr>
          <w:trHeight w:val="231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В мимике: сживает губы, краснеет, бледнеет, сжимает кулаки</w:t>
            </w:r>
          </w:p>
        </w:tc>
      </w:tr>
      <w:tr w:rsidR="00E37BC6" w:rsidRPr="00F13347" w:rsidTr="00884CAA">
        <w:trPr>
          <w:trHeight w:val="424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Как реакция на ограничение: сопротивляется при попытке удержать от агрессивных действий; препятствие стимулирует агрессивные действия</w:t>
            </w:r>
          </w:p>
        </w:tc>
      </w:tr>
      <w:tr w:rsidR="00E37BC6" w:rsidRPr="00F13347" w:rsidTr="00884CAA">
        <w:trPr>
          <w:trHeight w:val="236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Направлена на себя: кусает себя, щипает себя</w:t>
            </w:r>
          </w:p>
        </w:tc>
      </w:tr>
      <w:tr w:rsidR="00E37BC6" w:rsidRPr="00F13347" w:rsidTr="00884CAA">
        <w:trPr>
          <w:trHeight w:val="547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Вспыльчивость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В физических действиях: неожиданно бросает игрушки, издает резкие звуки, резкие, размашистые движения, кричит, может нагрубить в ответ.</w:t>
            </w:r>
          </w:p>
        </w:tc>
      </w:tr>
      <w:tr w:rsidR="00E37BC6" w:rsidRPr="00F13347" w:rsidTr="00884CAA">
        <w:trPr>
          <w:trHeight w:val="554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Негативизм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Делает наоборот, с трудом включается в коллективную деятельность; отказывается от интересной для всех деятельности, частые слова «не хочу, не буду»</w:t>
            </w:r>
          </w:p>
        </w:tc>
      </w:tr>
      <w:tr w:rsidR="00E37BC6" w:rsidRPr="00F13347" w:rsidTr="00884CAA">
        <w:trPr>
          <w:trHeight w:val="1003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Демонстративность</w:t>
            </w:r>
            <w:proofErr w:type="spellEnd"/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Всячески привлекает к себе внимание на занятиях: издает звуки, гримасничает, нарочито демонстрирует свои эмоции, нарушает правила чтобы заметили и оценили, ищет реакции со стороны путем нарушения правил, требует подтверждения себя результатов деятельности.</w:t>
            </w:r>
          </w:p>
        </w:tc>
      </w:tr>
      <w:tr w:rsidR="00E37BC6" w:rsidRPr="00F13347" w:rsidTr="00884CAA">
        <w:trPr>
          <w:trHeight w:val="276"/>
        </w:trPr>
        <w:tc>
          <w:tcPr>
            <w:tcW w:w="1164" w:type="pct"/>
            <w:vMerge w:val="restar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Обидчивость</w:t>
            </w:r>
          </w:p>
        </w:tc>
        <w:tc>
          <w:tcPr>
            <w:tcW w:w="3836" w:type="pct"/>
            <w:vMerge w:val="restar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Как реакция на препятствие – проигрыш в игре. Бурно реагирует на оценку или замечание, чувствителен к силе голоса.</w:t>
            </w:r>
          </w:p>
        </w:tc>
      </w:tr>
      <w:tr w:rsidR="00E37BC6" w:rsidRPr="00F13347" w:rsidTr="00884CAA">
        <w:trPr>
          <w:trHeight w:val="276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C6" w:rsidRPr="00F13347" w:rsidTr="00884CAA">
        <w:trPr>
          <w:trHeight w:val="842"/>
        </w:trPr>
        <w:tc>
          <w:tcPr>
            <w:tcW w:w="1164" w:type="pct"/>
            <w:vMerge w:val="restar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 xml:space="preserve">Часто принимает участие в конфликтах, сам провоцирует и активно включается в конфликт. Не учитывает желания и интересы партнеров по игре. Общению. </w:t>
            </w:r>
          </w:p>
        </w:tc>
      </w:tr>
      <w:tr w:rsidR="00E37BC6" w:rsidRPr="00F13347" w:rsidTr="00884CAA">
        <w:trPr>
          <w:trHeight w:val="556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С трудом переключается на другой вид деятельности. Не хватает навыков взаимодействия и общения.</w:t>
            </w:r>
          </w:p>
        </w:tc>
      </w:tr>
      <w:tr w:rsidR="00E37BC6" w:rsidRPr="00F13347" w:rsidTr="00884CAA">
        <w:trPr>
          <w:trHeight w:val="1414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</w:t>
            </w:r>
          </w:p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отгороженность</w:t>
            </w:r>
          </w:p>
        </w:tc>
        <w:tc>
          <w:tcPr>
            <w:tcW w:w="3836" w:type="pct"/>
          </w:tcPr>
          <w:p w:rsidR="00E37BC6" w:rsidRPr="00F13347" w:rsidRDefault="00E37BC6" w:rsidP="00E37B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месте, стремится уединиться. Выражен интерес к предметам и игрушкам, а не к сверстнику. Речь обращена не к сверстнику. Избегает зрительного контакта. С трудом включается в общение. Не реагирует на просьбы и вниманиевзрослого или сверстника.</w:t>
            </w:r>
          </w:p>
        </w:tc>
      </w:tr>
      <w:tr w:rsidR="00E37BC6" w:rsidRPr="00F13347" w:rsidTr="00884CAA">
        <w:trPr>
          <w:trHeight w:val="879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Дурашливость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На оценку и замечания взрослого реагирует смехом весельем, оценка не влияет на поведение, а усиливает активность и веселье. Стремится дурачится и передразнивать других.</w:t>
            </w:r>
          </w:p>
        </w:tc>
      </w:tr>
      <w:tr w:rsidR="00E37BC6" w:rsidRPr="00F13347" w:rsidTr="00884CAA">
        <w:trPr>
          <w:trHeight w:val="806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Нерешительность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Избегает ситуации ответа, выхода к доске, не решается дать ответ или проявить инициативу. Часто говорит «не знаю» при этом знает ответ или может выполнить задание.</w:t>
            </w:r>
          </w:p>
        </w:tc>
      </w:tr>
      <w:tr w:rsidR="00E37BC6" w:rsidRPr="00F13347" w:rsidTr="00884CAA">
        <w:trPr>
          <w:trHeight w:val="440"/>
        </w:trPr>
        <w:tc>
          <w:tcPr>
            <w:tcW w:w="1164" w:type="pct"/>
            <w:vMerge w:val="restart"/>
            <w:tcBorders>
              <w:top w:val="nil"/>
            </w:tcBorders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Скован в движениях на физкультуре. Боится новых упражнении и движений.</w:t>
            </w:r>
          </w:p>
        </w:tc>
      </w:tr>
      <w:tr w:rsidR="00E37BC6" w:rsidRPr="00F13347" w:rsidTr="00884CAA">
        <w:trPr>
          <w:trHeight w:val="216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Конкретные: животных, персонажей фильмов, темноты, предметов.</w:t>
            </w:r>
          </w:p>
        </w:tc>
      </w:tr>
      <w:tr w:rsidR="00E37BC6" w:rsidRPr="00F13347" w:rsidTr="00884CAA">
        <w:trPr>
          <w:trHeight w:val="229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Как реакция на новизну.</w:t>
            </w:r>
          </w:p>
        </w:tc>
      </w:tr>
      <w:tr w:rsidR="00E37BC6" w:rsidRPr="00F13347" w:rsidTr="00884CAA">
        <w:trPr>
          <w:trHeight w:val="236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Социальные: новых людей, новой ситуации общения</w:t>
            </w:r>
          </w:p>
        </w:tc>
      </w:tr>
      <w:tr w:rsidR="00E37BC6" w:rsidRPr="00F13347" w:rsidTr="00884CAA">
        <w:trPr>
          <w:trHeight w:val="1104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Тревога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 xml:space="preserve">Блуждающий отстранённый взгляд, избегающее поведение, при этом не </w:t>
            </w:r>
            <w:proofErr w:type="gramStart"/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может объяснить чего боится</w:t>
            </w:r>
            <w:proofErr w:type="gramEnd"/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, неожиданно вздрагивает, осторожно ходит, часто плачет,</w:t>
            </w:r>
          </w:p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хандрит, с трудом включается в новую обстановку и общение.</w:t>
            </w:r>
          </w:p>
        </w:tc>
      </w:tr>
      <w:tr w:rsidR="00E37BC6" w:rsidRPr="00F13347" w:rsidTr="00884CAA">
        <w:trPr>
          <w:trHeight w:val="221"/>
        </w:trPr>
        <w:tc>
          <w:tcPr>
            <w:tcW w:w="1164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Скованность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Скован в движениях, запинки в речи, неловок, медлителен.</w:t>
            </w:r>
          </w:p>
        </w:tc>
      </w:tr>
      <w:tr w:rsidR="00E37BC6" w:rsidRPr="00F13347" w:rsidTr="00884CAA">
        <w:trPr>
          <w:trHeight w:val="562"/>
        </w:trPr>
        <w:tc>
          <w:tcPr>
            <w:tcW w:w="1164" w:type="pct"/>
            <w:vMerge w:val="restar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Заторможенность</w:t>
            </w: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Замедлен темп деятельности. Трудности переключения на другой вид деятельности, ситуацию</w:t>
            </w:r>
          </w:p>
        </w:tc>
      </w:tr>
      <w:tr w:rsidR="00E37BC6" w:rsidRPr="00F13347" w:rsidTr="00884CAA">
        <w:trPr>
          <w:trHeight w:val="214"/>
        </w:trPr>
        <w:tc>
          <w:tcPr>
            <w:tcW w:w="1164" w:type="pct"/>
            <w:vMerge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</w:tcPr>
          <w:p w:rsidR="00E37BC6" w:rsidRPr="00F13347" w:rsidRDefault="00E37BC6" w:rsidP="00F13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3347">
              <w:rPr>
                <w:rFonts w:ascii="Times New Roman" w:hAnsi="Times New Roman" w:cs="Times New Roman"/>
                <w:sz w:val="24"/>
                <w:szCs w:val="24"/>
              </w:rPr>
              <w:t>Карты наблюдений за состоянием и поведением ребёнка</w:t>
            </w:r>
          </w:p>
        </w:tc>
      </w:tr>
    </w:tbl>
    <w:p w:rsidR="00884CAA" w:rsidRDefault="00884CAA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94F" w:rsidRPr="009D194F" w:rsidRDefault="00C37A14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анализ полученных данных показал, что для многих детей характерна обидчивость (40% опрошенных), они тревожны (20% опрошенных), вспыльчивы (20% опрошенных), нерешительны (15% опрошенных), агрессивны: 2, 4,6 признаки (10% опрошенных). </w:t>
      </w:r>
      <w:r w:rsidR="00F65092">
        <w:rPr>
          <w:rFonts w:ascii="Times New Roman" w:hAnsi="Times New Roman" w:cs="Times New Roman"/>
          <w:sz w:val="28"/>
          <w:szCs w:val="28"/>
        </w:rPr>
        <w:t xml:space="preserve">По мнению родителей и педагогов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F65092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склоны к конфликтности (10% опрошенных), эмоциональной отгороженности (10% опрошенных). Заторможенность детей в деятельности, наличие у них страхов  отметили только 5% опрошенных.</w:t>
      </w:r>
    </w:p>
    <w:p w:rsidR="00F13347" w:rsidRPr="00F13347" w:rsidRDefault="00C37A14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 особенностей идентификации различных модальностей у детей дошкольного возраста, индивидуальных особенностей эмоционального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были взята методика </w:t>
      </w:r>
      <w:r w:rsidRPr="00C37A14">
        <w:rPr>
          <w:rFonts w:ascii="Times New Roman" w:hAnsi="Times New Roman" w:cs="Times New Roman"/>
          <w:sz w:val="28"/>
          <w:szCs w:val="28"/>
        </w:rPr>
        <w:t>«Эмоциональная идентификация»</w:t>
      </w:r>
      <w:r w:rsidR="006C4D80">
        <w:rPr>
          <w:rFonts w:ascii="Times New Roman" w:hAnsi="Times New Roman" w:cs="Times New Roman"/>
          <w:sz w:val="28"/>
          <w:szCs w:val="28"/>
        </w:rPr>
        <w:t>[2]</w:t>
      </w:r>
      <w:r w:rsidR="00F13347" w:rsidRPr="00F13347">
        <w:rPr>
          <w:rFonts w:ascii="Times New Roman" w:hAnsi="Times New Roman" w:cs="Times New Roman"/>
          <w:sz w:val="28"/>
          <w:szCs w:val="28"/>
        </w:rPr>
        <w:t>.</w:t>
      </w:r>
    </w:p>
    <w:p w:rsidR="00F13347" w:rsidRPr="00F13347" w:rsidRDefault="00C37A14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A14">
        <w:rPr>
          <w:rFonts w:ascii="Times New Roman" w:hAnsi="Times New Roman" w:cs="Times New Roman"/>
          <w:sz w:val="28"/>
          <w:szCs w:val="28"/>
        </w:rPr>
        <w:t>В данной методики показателями являются: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 восприятие экспрессивных признаков; понимание эмоционального содержания; идентификация эмоций; вербализация эмоций; актуализация эмоционального опыта и эмоциональных представлений; индивидуальные эмоциональные особенности.</w:t>
      </w:r>
      <w:r w:rsidRPr="00F13347">
        <w:rPr>
          <w:rFonts w:ascii="Times New Roman" w:hAnsi="Times New Roman" w:cs="Times New Roman"/>
          <w:sz w:val="28"/>
          <w:szCs w:val="28"/>
        </w:rPr>
        <w:t>З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акаждый правильный ответ </w:t>
      </w:r>
      <w:r w:rsidR="00614A81">
        <w:rPr>
          <w:rFonts w:ascii="Times New Roman" w:hAnsi="Times New Roman" w:cs="Times New Roman"/>
          <w:sz w:val="28"/>
          <w:szCs w:val="28"/>
        </w:rPr>
        <w:t xml:space="preserve">- </w:t>
      </w:r>
      <w:r w:rsidR="00F13347" w:rsidRPr="00F13347">
        <w:rPr>
          <w:rFonts w:ascii="Times New Roman" w:hAnsi="Times New Roman" w:cs="Times New Roman"/>
          <w:sz w:val="28"/>
          <w:szCs w:val="28"/>
        </w:rPr>
        <w:t>1 балл, за неправильный ответ или отсутствие ответа</w:t>
      </w:r>
      <w:r w:rsidR="00614A81">
        <w:rPr>
          <w:rFonts w:ascii="Times New Roman" w:hAnsi="Times New Roman" w:cs="Times New Roman"/>
          <w:sz w:val="28"/>
          <w:szCs w:val="28"/>
        </w:rPr>
        <w:t>- 0 баллов;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 ответ, который был получен при помощи включения взрослого </w:t>
      </w:r>
      <w:r w:rsidR="00614A81">
        <w:rPr>
          <w:rFonts w:ascii="Times New Roman" w:hAnsi="Times New Roman" w:cs="Times New Roman"/>
          <w:sz w:val="28"/>
          <w:szCs w:val="28"/>
        </w:rPr>
        <w:t xml:space="preserve">- </w:t>
      </w:r>
      <w:r w:rsidR="00F13347" w:rsidRPr="00F13347">
        <w:rPr>
          <w:rFonts w:ascii="Times New Roman" w:hAnsi="Times New Roman" w:cs="Times New Roman"/>
          <w:sz w:val="28"/>
          <w:szCs w:val="28"/>
        </w:rPr>
        <w:t>0.5 балла</w:t>
      </w:r>
      <w:r w:rsidR="001A786E">
        <w:rPr>
          <w:rFonts w:ascii="Times New Roman" w:hAnsi="Times New Roman" w:cs="Times New Roman"/>
          <w:sz w:val="28"/>
          <w:szCs w:val="28"/>
        </w:rPr>
        <w:t xml:space="preserve">. </w:t>
      </w:r>
      <w:r w:rsidR="001A786E" w:rsidRPr="00F13347">
        <w:rPr>
          <w:rFonts w:ascii="Times New Roman" w:hAnsi="Times New Roman" w:cs="Times New Roman"/>
          <w:sz w:val="28"/>
          <w:szCs w:val="28"/>
        </w:rPr>
        <w:t>Качественный анализ осуществляется исходя из содержания и полноты ответов детей. В качестве научной основы для определения уровня развития представлений об эмоциях у дошкольников используется периодизация А.М Щетининой.</w:t>
      </w:r>
    </w:p>
    <w:p w:rsidR="00F13347" w:rsidRPr="002D1A14" w:rsidRDefault="00C37A14" w:rsidP="002D1A14">
      <w:pPr>
        <w:spacing w:after="0" w:line="240" w:lineRule="auto"/>
        <w:ind w:firstLine="7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A14">
        <w:rPr>
          <w:rFonts w:ascii="Times New Roman" w:hAnsi="Times New Roman" w:cs="Times New Roman"/>
          <w:i/>
          <w:sz w:val="24"/>
          <w:szCs w:val="24"/>
        </w:rPr>
        <w:t xml:space="preserve">Таблица 3. </w:t>
      </w:r>
      <w:r w:rsidR="00F13347" w:rsidRPr="002D1A14">
        <w:rPr>
          <w:rFonts w:ascii="Times New Roman" w:hAnsi="Times New Roman" w:cs="Times New Roman"/>
          <w:i/>
          <w:sz w:val="24"/>
          <w:szCs w:val="24"/>
        </w:rPr>
        <w:t>Сводная 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706"/>
        <w:gridCol w:w="755"/>
        <w:gridCol w:w="2500"/>
        <w:gridCol w:w="673"/>
        <w:gridCol w:w="2561"/>
      </w:tblGrid>
      <w:tr w:rsidR="00F13347" w:rsidRPr="00014F02" w:rsidTr="002D1A14">
        <w:trPr>
          <w:trHeight w:val="237"/>
        </w:trPr>
        <w:tc>
          <w:tcPr>
            <w:tcW w:w="29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 xml:space="preserve">  70% </w:t>
            </w:r>
          </w:p>
        </w:tc>
        <w:tc>
          <w:tcPr>
            <w:tcW w:w="39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 xml:space="preserve">  20%</w:t>
            </w:r>
          </w:p>
        </w:tc>
        <w:tc>
          <w:tcPr>
            <w:tcW w:w="349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 xml:space="preserve">  10%</w:t>
            </w:r>
          </w:p>
        </w:tc>
      </w:tr>
      <w:tr w:rsidR="00F13347" w:rsidRPr="00014F02" w:rsidTr="002D1A14">
        <w:trPr>
          <w:trHeight w:val="838"/>
        </w:trPr>
        <w:tc>
          <w:tcPr>
            <w:tcW w:w="29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</w:t>
            </w:r>
          </w:p>
        </w:tc>
        <w:tc>
          <w:tcPr>
            <w:tcW w:w="138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Высокий уровень 6 правильных ответов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27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5-3 правильных ответов </w:t>
            </w:r>
          </w:p>
        </w:tc>
        <w:tc>
          <w:tcPr>
            <w:tcW w:w="349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307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Низкий уровень 3-0 правильных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F13347" w:rsidRPr="00014F02" w:rsidTr="002D1A14">
        <w:trPr>
          <w:trHeight w:val="838"/>
        </w:trPr>
        <w:tc>
          <w:tcPr>
            <w:tcW w:w="29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38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Средний уровень 5-3 правильных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39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27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Низкий уровень 3-0 правильных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349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307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Низкий уровень 3-0 правильных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F13347" w:rsidRPr="00014F02" w:rsidTr="002D1A14">
        <w:trPr>
          <w:trHeight w:val="838"/>
        </w:trPr>
        <w:tc>
          <w:tcPr>
            <w:tcW w:w="29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38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Низкий уровень 3-0 правильных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391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276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Низкий уровень 3-0 правильных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  <w:tc>
          <w:tcPr>
            <w:tcW w:w="349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307" w:type="pct"/>
          </w:tcPr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Низкий уровень 3-0 правильных</w:t>
            </w:r>
          </w:p>
          <w:p w:rsidR="00F13347" w:rsidRPr="00014F02" w:rsidRDefault="00F13347" w:rsidP="002D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F13347" w:rsidRPr="00014F02" w:rsidTr="00884CAA">
        <w:trPr>
          <w:trHeight w:val="2394"/>
        </w:trPr>
        <w:tc>
          <w:tcPr>
            <w:tcW w:w="1677" w:type="pct"/>
            <w:gridSpan w:val="2"/>
          </w:tcPr>
          <w:p w:rsidR="00F13347" w:rsidRPr="00014F02" w:rsidRDefault="00F13347" w:rsidP="00884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Словесные обозначения и описания экспрессии: дети быстро и точно выбирают определение и описание эмоционального состояния из числа предложенных и называют его самостоятельно, выделяют элементы экспрессии.</w:t>
            </w:r>
          </w:p>
        </w:tc>
        <w:tc>
          <w:tcPr>
            <w:tcW w:w="1667" w:type="pct"/>
            <w:gridSpan w:val="2"/>
          </w:tcPr>
          <w:p w:rsidR="00F13347" w:rsidRPr="00014F02" w:rsidRDefault="00F13347" w:rsidP="00884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Ситуативно-конкретный: дети понимают эмоциональное состояние человека только в контексте конкретной ситуации, подсказанной взрослым. Эмоции словами не обозначают или используют подсказки.</w:t>
            </w:r>
          </w:p>
        </w:tc>
        <w:tc>
          <w:tcPr>
            <w:tcW w:w="1656" w:type="pct"/>
            <w:gridSpan w:val="2"/>
          </w:tcPr>
          <w:p w:rsidR="00F13347" w:rsidRPr="00014F02" w:rsidRDefault="00F13347" w:rsidP="00884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02">
              <w:rPr>
                <w:rFonts w:ascii="Times New Roman" w:hAnsi="Times New Roman" w:cs="Times New Roman"/>
                <w:sz w:val="24"/>
                <w:szCs w:val="24"/>
              </w:rPr>
              <w:t>Неадекватный: дети не понимают эмоциональное состояние и не могут его назвать.</w:t>
            </w:r>
          </w:p>
          <w:p w:rsidR="00F13347" w:rsidRPr="00014F02" w:rsidRDefault="00F13347" w:rsidP="00884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CAA" w:rsidRDefault="00884CAA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86E" w:rsidRDefault="00966B00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00">
        <w:rPr>
          <w:rFonts w:ascii="Times New Roman" w:hAnsi="Times New Roman" w:cs="Times New Roman"/>
          <w:sz w:val="28"/>
          <w:szCs w:val="28"/>
        </w:rPr>
        <w:t xml:space="preserve">Результаты диагностики детей показали, что </w:t>
      </w:r>
      <w:r w:rsidR="00F13347" w:rsidRPr="00966B00">
        <w:rPr>
          <w:rFonts w:ascii="Times New Roman" w:hAnsi="Times New Roman" w:cs="Times New Roman"/>
          <w:sz w:val="28"/>
          <w:szCs w:val="28"/>
        </w:rPr>
        <w:t xml:space="preserve">30% детей </w:t>
      </w:r>
      <w:r w:rsidR="001A786E">
        <w:rPr>
          <w:rFonts w:ascii="Times New Roman" w:hAnsi="Times New Roman" w:cs="Times New Roman"/>
          <w:sz w:val="28"/>
          <w:szCs w:val="28"/>
        </w:rPr>
        <w:t xml:space="preserve">из 19 </w:t>
      </w:r>
      <w:r w:rsidR="00F13347" w:rsidRPr="00966B00">
        <w:rPr>
          <w:rFonts w:ascii="Times New Roman" w:hAnsi="Times New Roman" w:cs="Times New Roman"/>
          <w:sz w:val="28"/>
          <w:szCs w:val="28"/>
        </w:rPr>
        <w:t xml:space="preserve">испытывают трудности </w:t>
      </w:r>
      <w:r w:rsidR="00614A81" w:rsidRPr="00966B00">
        <w:rPr>
          <w:rFonts w:ascii="Times New Roman" w:hAnsi="Times New Roman" w:cs="Times New Roman"/>
          <w:sz w:val="28"/>
          <w:szCs w:val="28"/>
        </w:rPr>
        <w:t>в</w:t>
      </w:r>
      <w:r w:rsidR="00614A81" w:rsidRPr="00F13347">
        <w:rPr>
          <w:rFonts w:ascii="Times New Roman" w:hAnsi="Times New Roman" w:cs="Times New Roman"/>
          <w:sz w:val="28"/>
          <w:szCs w:val="28"/>
        </w:rPr>
        <w:t xml:space="preserve"> понимании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 эмоционального состояния человека. Испытывают трудности </w:t>
      </w:r>
      <w:r w:rsidR="00614A81" w:rsidRPr="00F13347">
        <w:rPr>
          <w:rFonts w:ascii="Times New Roman" w:hAnsi="Times New Roman" w:cs="Times New Roman"/>
          <w:sz w:val="28"/>
          <w:szCs w:val="28"/>
        </w:rPr>
        <w:t>в обозначении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 эмоций словами, чаще всего им </w:t>
      </w:r>
      <w:r w:rsidR="00614A81" w:rsidRPr="00F13347">
        <w:rPr>
          <w:rFonts w:ascii="Times New Roman" w:hAnsi="Times New Roman" w:cs="Times New Roman"/>
          <w:sz w:val="28"/>
          <w:szCs w:val="28"/>
        </w:rPr>
        <w:t>требуются подсказки</w:t>
      </w:r>
      <w:r w:rsidR="00F13347" w:rsidRPr="00F13347">
        <w:rPr>
          <w:rFonts w:ascii="Times New Roman" w:hAnsi="Times New Roman" w:cs="Times New Roman"/>
          <w:sz w:val="28"/>
          <w:szCs w:val="28"/>
        </w:rPr>
        <w:t>.</w:t>
      </w:r>
      <w:r w:rsidR="001A786E">
        <w:rPr>
          <w:rFonts w:ascii="Times New Roman" w:hAnsi="Times New Roman" w:cs="Times New Roman"/>
          <w:sz w:val="28"/>
          <w:szCs w:val="28"/>
        </w:rPr>
        <w:t xml:space="preserve">В том числедвое детей показали неадекватный уровень, т.е. они 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не понимают эмоциональное состояние </w:t>
      </w:r>
      <w:r w:rsidR="001A786E">
        <w:rPr>
          <w:rFonts w:ascii="Times New Roman" w:hAnsi="Times New Roman" w:cs="Times New Roman"/>
          <w:sz w:val="28"/>
          <w:szCs w:val="28"/>
        </w:rPr>
        <w:t xml:space="preserve">другого человека </w:t>
      </w:r>
      <w:r w:rsidR="00F13347" w:rsidRPr="00F13347">
        <w:rPr>
          <w:rFonts w:ascii="Times New Roman" w:hAnsi="Times New Roman" w:cs="Times New Roman"/>
          <w:sz w:val="28"/>
          <w:szCs w:val="28"/>
        </w:rPr>
        <w:t>и не могут его назвать.</w:t>
      </w:r>
    </w:p>
    <w:p w:rsidR="00F13347" w:rsidRPr="00F13347" w:rsidRDefault="001A786E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детей находится на уровне с</w:t>
      </w:r>
      <w:r w:rsidR="00F13347" w:rsidRPr="00F13347">
        <w:rPr>
          <w:rFonts w:ascii="Times New Roman" w:hAnsi="Times New Roman" w:cs="Times New Roman"/>
          <w:sz w:val="28"/>
          <w:szCs w:val="28"/>
        </w:rPr>
        <w:t>ловесн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13347" w:rsidRPr="00F13347">
        <w:rPr>
          <w:rFonts w:ascii="Times New Roman" w:hAnsi="Times New Roman" w:cs="Times New Roman"/>
          <w:sz w:val="28"/>
          <w:szCs w:val="28"/>
        </w:rPr>
        <w:t xml:space="preserve"> обозначения и описания экспрессии: дети быстро и точно выбирают определение и описание эмоционального состояния из числа предложенных и называют его самостоятельно, выделяют элементы экспрессии.</w:t>
      </w:r>
      <w:r w:rsidR="00AF7881">
        <w:rPr>
          <w:rFonts w:ascii="Times New Roman" w:hAnsi="Times New Roman" w:cs="Times New Roman"/>
          <w:sz w:val="28"/>
          <w:szCs w:val="28"/>
        </w:rPr>
        <w:t xml:space="preserve"> Однако, требует внимание специалистов развитие эмпатии у детей подготовительной к школе группы.</w:t>
      </w:r>
    </w:p>
    <w:p w:rsidR="00B91E30" w:rsidRPr="00966B00" w:rsidRDefault="00F13347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B00">
        <w:rPr>
          <w:rFonts w:ascii="Times New Roman" w:hAnsi="Times New Roman" w:cs="Times New Roman"/>
          <w:i/>
          <w:sz w:val="28"/>
          <w:szCs w:val="28"/>
        </w:rPr>
        <w:t xml:space="preserve">Заключение </w:t>
      </w:r>
    </w:p>
    <w:p w:rsidR="00311D58" w:rsidRDefault="00F13347" w:rsidP="000D5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47">
        <w:rPr>
          <w:rFonts w:ascii="Times New Roman" w:hAnsi="Times New Roman" w:cs="Times New Roman"/>
          <w:sz w:val="28"/>
          <w:szCs w:val="28"/>
        </w:rPr>
        <w:t xml:space="preserve">Гармоничное </w:t>
      </w:r>
      <w:r w:rsidR="00AF7881">
        <w:rPr>
          <w:rFonts w:ascii="Times New Roman" w:hAnsi="Times New Roman" w:cs="Times New Roman"/>
          <w:sz w:val="28"/>
          <w:szCs w:val="28"/>
        </w:rPr>
        <w:t>личностное развитие детейстаршего дошкольного возраста</w:t>
      </w:r>
      <w:r w:rsidRPr="00F13347">
        <w:rPr>
          <w:rFonts w:ascii="Times New Roman" w:hAnsi="Times New Roman" w:cs="Times New Roman"/>
          <w:sz w:val="28"/>
          <w:szCs w:val="28"/>
        </w:rPr>
        <w:t xml:space="preserve"> невозможно без использования специальных методов и средствразвития эмоционально-волевой сферы.Эмоции играют важную роль в жизни детей, помогают восприниматьдействительность и </w:t>
      </w:r>
      <w:r w:rsidR="00AF7881">
        <w:rPr>
          <w:rFonts w:ascii="Times New Roman" w:hAnsi="Times New Roman" w:cs="Times New Roman"/>
          <w:sz w:val="28"/>
          <w:szCs w:val="28"/>
        </w:rPr>
        <w:t xml:space="preserve">адекватно </w:t>
      </w:r>
      <w:r w:rsidRPr="00F13347">
        <w:rPr>
          <w:rFonts w:ascii="Times New Roman" w:hAnsi="Times New Roman" w:cs="Times New Roman"/>
          <w:sz w:val="28"/>
          <w:szCs w:val="28"/>
        </w:rPr>
        <w:t>реагировать на нее. Опыт эмоционального отношения к миру,формируемый в дошкольном детстве, весьма прочен и принимает характер установки</w:t>
      </w:r>
      <w:r w:rsidR="00AF7881">
        <w:rPr>
          <w:rFonts w:ascii="Times New Roman" w:hAnsi="Times New Roman" w:cs="Times New Roman"/>
          <w:sz w:val="28"/>
          <w:szCs w:val="28"/>
        </w:rPr>
        <w:t>, с которыми ребёнок затем приходит в начальную школу</w:t>
      </w:r>
      <w:r w:rsidRPr="00F13347">
        <w:rPr>
          <w:rFonts w:ascii="Times New Roman" w:hAnsi="Times New Roman" w:cs="Times New Roman"/>
          <w:sz w:val="28"/>
          <w:szCs w:val="28"/>
        </w:rPr>
        <w:t xml:space="preserve">. Всвязи с этим особую актуальность приобретает работа </w:t>
      </w:r>
      <w:r w:rsidR="00AF7881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Pr="00F13347">
        <w:rPr>
          <w:rFonts w:ascii="Times New Roman" w:hAnsi="Times New Roman" w:cs="Times New Roman"/>
          <w:sz w:val="28"/>
          <w:szCs w:val="28"/>
        </w:rPr>
        <w:t>педагога-психолога, направленнаяна формирование адекватных представлений об эмоциях у дошкольников.</w:t>
      </w:r>
      <w:r w:rsidR="00AF7881">
        <w:rPr>
          <w:rFonts w:ascii="Times New Roman" w:hAnsi="Times New Roman" w:cs="Times New Roman"/>
          <w:sz w:val="28"/>
          <w:szCs w:val="28"/>
        </w:rPr>
        <w:t xml:space="preserve"> Успешность этой работы будет, конечно же, зависеть от участия родителей в жизни своего ребёнка, от их представлений об эмоциональных состояниях и переживаниях ребёнка, особенно на этапе подготовки к школе.</w:t>
      </w:r>
    </w:p>
    <w:p w:rsidR="002D1A14" w:rsidRDefault="002D1A14" w:rsidP="000D51DF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00" w:rsidRPr="00884CAA" w:rsidRDefault="000D51DF" w:rsidP="000D51DF">
      <w:pPr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CD41A3" w:rsidRPr="00884CAA" w:rsidRDefault="00CD41A3" w:rsidP="003C702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84C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Гуткина</w:t>
      </w:r>
      <w:proofErr w:type="spellEnd"/>
      <w:r w:rsidRPr="0088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Психологическая готовность к школе. - 5-е изд. - СПб.: Питер, 2011. - 208 с.</w:t>
      </w:r>
    </w:p>
    <w:p w:rsidR="00311D58" w:rsidRPr="00884CAA" w:rsidRDefault="00CD41A3" w:rsidP="003C702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88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11D58" w:rsidRPr="00884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Е.И, Никифорова Е.В. Эмоциональная сфе</w:t>
      </w:r>
      <w:r w:rsidRPr="0088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ребёнка: Теория и практика. </w:t>
      </w:r>
      <w:r w:rsidR="00311D58" w:rsidRPr="00884CAA">
        <w:rPr>
          <w:rFonts w:ascii="Times New Roman" w:eastAsia="Times New Roman" w:hAnsi="Times New Roman" w:cs="Times New Roman"/>
          <w:sz w:val="24"/>
          <w:szCs w:val="24"/>
          <w:lang w:eastAsia="ru-RU"/>
        </w:rPr>
        <w:t>-М. 2004</w:t>
      </w:r>
    </w:p>
    <w:sectPr w:rsidR="00311D58" w:rsidRPr="00884CAA" w:rsidSect="007620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145"/>
    <w:rsid w:val="00014F02"/>
    <w:rsid w:val="000D51DF"/>
    <w:rsid w:val="000F6640"/>
    <w:rsid w:val="001A786E"/>
    <w:rsid w:val="001E11BA"/>
    <w:rsid w:val="002B1145"/>
    <w:rsid w:val="002D1A14"/>
    <w:rsid w:val="00311D58"/>
    <w:rsid w:val="00342972"/>
    <w:rsid w:val="003C7021"/>
    <w:rsid w:val="0052062E"/>
    <w:rsid w:val="00614A81"/>
    <w:rsid w:val="006950D1"/>
    <w:rsid w:val="006C4D80"/>
    <w:rsid w:val="0076205E"/>
    <w:rsid w:val="0085047E"/>
    <w:rsid w:val="00884CAA"/>
    <w:rsid w:val="0093435E"/>
    <w:rsid w:val="00947E10"/>
    <w:rsid w:val="00966B00"/>
    <w:rsid w:val="009B4ADD"/>
    <w:rsid w:val="009D194F"/>
    <w:rsid w:val="00AF7881"/>
    <w:rsid w:val="00B55374"/>
    <w:rsid w:val="00B91E30"/>
    <w:rsid w:val="00C37A14"/>
    <w:rsid w:val="00CD41A3"/>
    <w:rsid w:val="00DB1ECA"/>
    <w:rsid w:val="00E37BC6"/>
    <w:rsid w:val="00F13347"/>
    <w:rsid w:val="00F65092"/>
    <w:rsid w:val="00FF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2024-01-09T09:56:00Z</dcterms:created>
  <dcterms:modified xsi:type="dcterms:W3CDTF">2024-01-09T09:56:00Z</dcterms:modified>
</cp:coreProperties>
</file>